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60EFCFFF" w:rsidR="00E41C06" w:rsidRPr="00E41C06" w:rsidRDefault="00A10175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четвртак</w:t>
      </w:r>
      <w:r w:rsidR="00F95717"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="0076359F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4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76359F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10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.2019.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1E60F2F6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071E6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14:paraId="4A933754" w14:textId="1EF82716" w:rsidR="0076359F" w:rsidRPr="0076359F" w:rsidRDefault="0076359F" w:rsidP="007635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359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6359F">
        <w:rPr>
          <w:rFonts w:ascii="Times New Roman" w:hAnsi="Times New Roman" w:cs="Times New Roman"/>
          <w:sz w:val="24"/>
          <w:szCs w:val="24"/>
          <w:lang w:val="sr-Cyrl-RS"/>
        </w:rPr>
        <w:t>змена и допуна Годишњег плана рада школе;</w:t>
      </w:r>
    </w:p>
    <w:p w14:paraId="0CBE739A" w14:textId="6E0F8356" w:rsidR="0076359F" w:rsidRPr="0076359F" w:rsidRDefault="0076359F" w:rsidP="007635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6359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bookmarkStart w:id="0" w:name="_GoBack"/>
      <w:bookmarkEnd w:id="0"/>
      <w:r w:rsidRPr="0076359F">
        <w:rPr>
          <w:rFonts w:ascii="Times New Roman" w:hAnsi="Times New Roman" w:cs="Times New Roman"/>
          <w:sz w:val="24"/>
          <w:szCs w:val="24"/>
          <w:lang w:val="sr-Cyrl-RS"/>
        </w:rPr>
        <w:t>змена и допуна Развојног плана школе;</w:t>
      </w:r>
    </w:p>
    <w:p w14:paraId="6716F3B8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071E6">
        <w:rPr>
          <w:rFonts w:ascii="Times New Roman" w:hAnsi="Times New Roman" w:cs="Times New Roman"/>
          <w:sz w:val="24"/>
          <w:szCs w:val="24"/>
          <w:lang w:val="sr-Cyrl-CS"/>
        </w:rPr>
        <w:t>Текућа питања;</w:t>
      </w:r>
    </w:p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1C6ED6"/>
    <w:rsid w:val="004C65E8"/>
    <w:rsid w:val="0076359F"/>
    <w:rsid w:val="00767A49"/>
    <w:rsid w:val="00A10175"/>
    <w:rsid w:val="00B17D89"/>
    <w:rsid w:val="00CE1116"/>
    <w:rsid w:val="00D071E6"/>
    <w:rsid w:val="00E41C06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dcterms:created xsi:type="dcterms:W3CDTF">2019-10-23T06:50:00Z</dcterms:created>
  <dcterms:modified xsi:type="dcterms:W3CDTF">2019-10-23T06:50:00Z</dcterms:modified>
</cp:coreProperties>
</file>